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Chinese Inventions in the pre and post classical China era.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purpose of this assignment is to help you better understand the inventions made by the Chinese as well as make the connections to their modern day relevance. By the end of this project, you should be at least a level 3 regarding these standards.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Standards:</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u w:val="single"/>
          <w:rtl w:val="0"/>
        </w:rPr>
        <w:t xml:space="preserve">SS.6.W.4.8</w:t>
      </w:r>
      <w:r w:rsidDel="00000000" w:rsidR="00000000" w:rsidRPr="00000000">
        <w:rPr>
          <w:sz w:val="24"/>
          <w:szCs w:val="24"/>
          <w:rtl w:val="0"/>
        </w:rPr>
        <w:t xml:space="preserve"> - Describe the contributions of classical and post classical China</w:t>
      </w:r>
    </w:p>
    <w:p w:rsidR="00000000" w:rsidDel="00000000" w:rsidP="00000000" w:rsidRDefault="00000000" w:rsidRPr="00000000">
      <w:pPr>
        <w:contextualSpacing w:val="0"/>
      </w:pPr>
      <w:r w:rsidDel="00000000" w:rsidR="00000000" w:rsidRPr="00000000">
        <w:rPr>
          <w:sz w:val="24"/>
          <w:szCs w:val="24"/>
          <w:u w:val="single"/>
          <w:rtl w:val="0"/>
        </w:rPr>
        <w:t xml:space="preserve">SS.6.W.4.10</w:t>
      </w:r>
      <w:r w:rsidDel="00000000" w:rsidR="00000000" w:rsidRPr="00000000">
        <w:rPr>
          <w:sz w:val="24"/>
          <w:szCs w:val="24"/>
          <w:rtl w:val="0"/>
        </w:rPr>
        <w:t xml:space="preserve"> - Explain the significance of the Silk Roads and maritime routes across the Indian Ocean and the movement of goods and ideas among Asia, East Asia, East Africa, and the Mediterranean basin.</w:t>
      </w:r>
    </w:p>
    <w:p w:rsidR="00000000" w:rsidDel="00000000" w:rsidP="00000000" w:rsidRDefault="00000000" w:rsidRPr="00000000">
      <w:pPr>
        <w:contextualSpacing w:val="0"/>
      </w:pPr>
      <w:r w:rsidDel="00000000" w:rsidR="00000000" w:rsidRPr="00000000">
        <w:rPr>
          <w:sz w:val="24"/>
          <w:szCs w:val="24"/>
          <w:u w:val="single"/>
          <w:rtl w:val="0"/>
        </w:rPr>
        <w:t xml:space="preserve">SS.6.E.3.4</w:t>
      </w:r>
      <w:r w:rsidDel="00000000" w:rsidR="00000000" w:rsidRPr="00000000">
        <w:rPr>
          <w:sz w:val="24"/>
          <w:szCs w:val="24"/>
          <w:rtl w:val="0"/>
        </w:rPr>
        <w:t xml:space="preserve"> - Describe relationships among civilizations that engage in trade, including the benefits and drawbacks of voluntary trade.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Proposed Dates</w:t>
      </w:r>
      <w:r w:rsidDel="00000000" w:rsidR="00000000" w:rsidRPr="00000000">
        <w:rPr>
          <w:sz w:val="24"/>
          <w:szCs w:val="24"/>
          <w:rtl w:val="0"/>
        </w:rPr>
        <w:t xml:space="preserve">: 2/21 - 2/27 - work on in class</w:t>
      </w:r>
    </w:p>
    <w:p w:rsidR="00000000" w:rsidDel="00000000" w:rsidP="00000000" w:rsidRDefault="00000000" w:rsidRPr="00000000">
      <w:pPr>
        <w:contextualSpacing w:val="0"/>
      </w:pPr>
      <w:r w:rsidDel="00000000" w:rsidR="00000000" w:rsidRPr="00000000">
        <w:rPr>
          <w:b w:val="1"/>
          <w:sz w:val="24"/>
          <w:szCs w:val="24"/>
          <w:u w:val="single"/>
          <w:rtl w:val="0"/>
        </w:rPr>
        <w:t xml:space="preserve">Projects submitted on 2/28</w:t>
      </w:r>
      <w:r w:rsidDel="00000000" w:rsidR="00000000" w:rsidRPr="00000000">
        <w:rPr>
          <w:sz w:val="24"/>
          <w:szCs w:val="24"/>
          <w:rtl w:val="0"/>
        </w:rPr>
        <w:t xml:space="preserve"> and reviewed in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You will be assigned to an invention and your group’s job is to discuss the: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Who</w:t>
      </w:r>
      <w:r w:rsidDel="00000000" w:rsidR="00000000" w:rsidRPr="00000000">
        <w:rPr>
          <w:sz w:val="24"/>
          <w:szCs w:val="24"/>
          <w:rtl w:val="0"/>
        </w:rPr>
        <w:t xml:space="preserve"> - who invented your idea</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What - </w:t>
      </w:r>
      <w:r w:rsidDel="00000000" w:rsidR="00000000" w:rsidRPr="00000000">
        <w:rPr>
          <w:sz w:val="24"/>
          <w:szCs w:val="24"/>
          <w:rtl w:val="0"/>
        </w:rPr>
        <w:t xml:space="preserve">What would be different if your invention was never thought of? How would society be changed?</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Where - </w:t>
      </w:r>
      <w:r w:rsidDel="00000000" w:rsidR="00000000" w:rsidRPr="00000000">
        <w:rPr>
          <w:sz w:val="24"/>
          <w:szCs w:val="24"/>
          <w:rtl w:val="0"/>
        </w:rPr>
        <w:t xml:space="preserve">where did this idea spread to</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When</w:t>
      </w:r>
      <w:r w:rsidDel="00000000" w:rsidR="00000000" w:rsidRPr="00000000">
        <w:rPr>
          <w:sz w:val="24"/>
          <w:szCs w:val="24"/>
          <w:rtl w:val="0"/>
        </w:rPr>
        <w:t xml:space="preserve"> - when was this invented</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 How - </w:t>
      </w:r>
      <w:r w:rsidDel="00000000" w:rsidR="00000000" w:rsidRPr="00000000">
        <w:rPr>
          <w:sz w:val="24"/>
          <w:szCs w:val="24"/>
          <w:rtl w:val="0"/>
        </w:rPr>
        <w:t xml:space="preserve">describe the process of making the invention. </w:t>
      </w:r>
    </w:p>
    <w:p w:rsidR="00000000" w:rsidDel="00000000" w:rsidP="00000000" w:rsidRDefault="00000000" w:rsidRPr="00000000">
      <w:pPr>
        <w:ind w:left="0" w:firstLine="720"/>
        <w:contextualSpacing w:val="0"/>
      </w:pPr>
      <w:r w:rsidDel="00000000" w:rsidR="00000000" w:rsidRPr="00000000">
        <w:rPr>
          <w:sz w:val="24"/>
          <w:szCs w:val="24"/>
          <w:u w:val="single"/>
          <w:rtl w:val="0"/>
        </w:rPr>
        <w:t xml:space="preserve">    This step should involve creating a demo of the invention.</w:t>
      </w:r>
      <w:r w:rsidDel="00000000" w:rsidR="00000000" w:rsidRPr="00000000">
        <w:rPr>
          <w:sz w:val="24"/>
          <w:szCs w:val="24"/>
          <w:rtl w:val="0"/>
        </w:rPr>
        <w:t xml:space="preserve"> </w:t>
      </w:r>
    </w:p>
    <w:p w:rsidR="00000000" w:rsidDel="00000000" w:rsidP="00000000" w:rsidRDefault="00000000" w:rsidRPr="00000000">
      <w:pPr>
        <w:ind w:left="0" w:firstLine="720"/>
        <w:contextualSpacing w:val="0"/>
      </w:pPr>
      <w:r w:rsidDel="00000000" w:rsidR="00000000" w:rsidRPr="00000000">
        <w:rPr>
          <w:sz w:val="24"/>
          <w:szCs w:val="24"/>
          <w:rtl w:val="0"/>
        </w:rPr>
        <w:t xml:space="preserve">(this demo can be conducted in class or  a video recorded and emailed in </w:t>
      </w:r>
    </w:p>
    <w:p w:rsidR="00000000" w:rsidDel="00000000" w:rsidP="00000000" w:rsidRDefault="00000000" w:rsidRPr="00000000">
      <w:pPr>
        <w:ind w:left="0" w:firstLine="0"/>
        <w:contextualSpacing w:val="0"/>
      </w:pPr>
      <w:r w:rsidDel="00000000" w:rsidR="00000000" w:rsidRPr="00000000">
        <w:rPr>
          <w:sz w:val="24"/>
          <w:szCs w:val="24"/>
          <w:rtl w:val="0"/>
        </w:rPr>
        <w:t xml:space="preserve">      </w:t>
      </w:r>
      <w:r w:rsidDel="00000000" w:rsidR="00000000" w:rsidRPr="00000000">
        <w:rPr>
          <w:b w:val="1"/>
          <w:sz w:val="24"/>
          <w:szCs w:val="24"/>
          <w:rtl w:val="0"/>
        </w:rPr>
        <w:t xml:space="preserve">6. Why - </w:t>
      </w:r>
      <w:r w:rsidDel="00000000" w:rsidR="00000000" w:rsidRPr="00000000">
        <w:rPr>
          <w:sz w:val="24"/>
          <w:szCs w:val="24"/>
          <w:rtl w:val="0"/>
        </w:rPr>
        <w:t xml:space="preserve"> What purpose did your invention have? Why was it necessary to create this?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u w:val="single"/>
          <w:rtl w:val="0"/>
        </w:rPr>
        <w:t xml:space="preserve">All 6 elements must be discussed in your presentation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